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B1D" w:rsidRDefault="002E17D0">
      <w:r>
        <w:t>Guided Reading 12.2</w:t>
      </w:r>
    </w:p>
    <w:p w:rsidR="002E17D0" w:rsidRDefault="002E17D0" w:rsidP="002E17D0">
      <w:pPr>
        <w:pStyle w:val="ListParagraph"/>
        <w:numPr>
          <w:ilvl w:val="0"/>
          <w:numId w:val="1"/>
        </w:numPr>
      </w:pPr>
      <w:r>
        <w:t>Why is aggressive behavior more accepted for men than women?</w:t>
      </w:r>
    </w:p>
    <w:p w:rsidR="002E17D0" w:rsidRDefault="002E17D0" w:rsidP="002E17D0">
      <w:pPr>
        <w:pStyle w:val="ListParagraph"/>
        <w:numPr>
          <w:ilvl w:val="0"/>
          <w:numId w:val="1"/>
        </w:numPr>
      </w:pPr>
      <w:r>
        <w:t>When do children become aware of gender roles?</w:t>
      </w:r>
    </w:p>
    <w:p w:rsidR="002E17D0" w:rsidRDefault="002E17D0" w:rsidP="002E17D0">
      <w:pPr>
        <w:pStyle w:val="ListParagraph"/>
        <w:numPr>
          <w:ilvl w:val="0"/>
          <w:numId w:val="1"/>
        </w:numPr>
      </w:pPr>
      <w:r>
        <w:t>How do children acquire these roles?</w:t>
      </w:r>
    </w:p>
    <w:p w:rsidR="002E17D0" w:rsidRDefault="002E17D0" w:rsidP="002E17D0">
      <w:pPr>
        <w:pStyle w:val="ListParagraph"/>
        <w:numPr>
          <w:ilvl w:val="0"/>
          <w:numId w:val="1"/>
        </w:numPr>
      </w:pPr>
      <w:r>
        <w:t>What is sexism?</w:t>
      </w:r>
    </w:p>
    <w:p w:rsidR="002E17D0" w:rsidRDefault="002E17D0" w:rsidP="002E17D0">
      <w:pPr>
        <w:pStyle w:val="ListParagraph"/>
        <w:numPr>
          <w:ilvl w:val="0"/>
          <w:numId w:val="1"/>
        </w:numPr>
      </w:pPr>
      <w:r>
        <w:t>What is institutional discrimination?</w:t>
      </w:r>
    </w:p>
    <w:p w:rsidR="002E17D0" w:rsidRDefault="002E17D0" w:rsidP="002E17D0">
      <w:pPr>
        <w:pStyle w:val="ListParagraph"/>
        <w:numPr>
          <w:ilvl w:val="0"/>
          <w:numId w:val="1"/>
        </w:numPr>
      </w:pPr>
      <w:r>
        <w:t>What are the 4 major agents of socialization?</w:t>
      </w:r>
    </w:p>
    <w:p w:rsidR="002E17D0" w:rsidRDefault="002E17D0" w:rsidP="002E17D0">
      <w:pPr>
        <w:pStyle w:val="ListParagraph"/>
        <w:numPr>
          <w:ilvl w:val="0"/>
          <w:numId w:val="1"/>
        </w:numPr>
      </w:pPr>
      <w:r>
        <w:t>What are some ways in which schools convey messages about intelligence to children?</w:t>
      </w:r>
    </w:p>
    <w:p w:rsidR="002E17D0" w:rsidRDefault="002E17D0" w:rsidP="002E17D0">
      <w:pPr>
        <w:pStyle w:val="ListParagraph"/>
        <w:numPr>
          <w:ilvl w:val="0"/>
          <w:numId w:val="1"/>
        </w:numPr>
      </w:pPr>
      <w:r>
        <w:t xml:space="preserve">What </w:t>
      </w:r>
      <w:r w:rsidR="001544EC">
        <w:t>happens</w:t>
      </w:r>
      <w:r>
        <w:t xml:space="preserve"> when you don’t conform to your gender role?</w:t>
      </w:r>
    </w:p>
    <w:p w:rsidR="002E17D0" w:rsidRDefault="002E17D0" w:rsidP="002E17D0">
      <w:pPr>
        <w:pStyle w:val="ListParagraph"/>
        <w:numPr>
          <w:ilvl w:val="0"/>
          <w:numId w:val="1"/>
        </w:numPr>
      </w:pPr>
      <w:r>
        <w:t>What is the message given by advertisers about the proper roles of men and women at home?</w:t>
      </w:r>
    </w:p>
    <w:p w:rsidR="002E17D0" w:rsidRDefault="001544EC" w:rsidP="002E17D0">
      <w:pPr>
        <w:pStyle w:val="ListParagraph"/>
        <w:numPr>
          <w:ilvl w:val="0"/>
          <w:numId w:val="1"/>
        </w:numPr>
      </w:pPr>
      <w:r>
        <w:t>What is social stratification</w:t>
      </w:r>
    </w:p>
    <w:p w:rsidR="001544EC" w:rsidRDefault="001544EC" w:rsidP="002E17D0">
      <w:pPr>
        <w:pStyle w:val="ListParagraph"/>
        <w:numPr>
          <w:ilvl w:val="0"/>
          <w:numId w:val="1"/>
        </w:numPr>
      </w:pPr>
      <w:r>
        <w:t>What evidence of gender stratification does the textbook use to show the differences between male and female employment and pay?</w:t>
      </w:r>
      <w:bookmarkStart w:id="0" w:name="_GoBack"/>
      <w:bookmarkEnd w:id="0"/>
    </w:p>
    <w:p w:rsidR="001544EC" w:rsidRDefault="001544EC" w:rsidP="002E17D0">
      <w:pPr>
        <w:pStyle w:val="ListParagraph"/>
        <w:numPr>
          <w:ilvl w:val="0"/>
          <w:numId w:val="1"/>
        </w:numPr>
      </w:pPr>
      <w:r>
        <w:t xml:space="preserve">What, according to Hochschild and </w:t>
      </w:r>
      <w:proofErr w:type="spellStart"/>
      <w:r>
        <w:t>Machung</w:t>
      </w:r>
      <w:proofErr w:type="spellEnd"/>
      <w:r>
        <w:t>, keeps women in a subordinate role in the family?</w:t>
      </w:r>
    </w:p>
    <w:sectPr w:rsidR="001544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3A0F61"/>
    <w:multiLevelType w:val="hybridMultilevel"/>
    <w:tmpl w:val="B55C4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7D0"/>
    <w:rsid w:val="00062B7B"/>
    <w:rsid w:val="001544EC"/>
    <w:rsid w:val="002E17D0"/>
    <w:rsid w:val="00A1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01F0FC-6587-4CDB-AB4A-DB36E2E8D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1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2017-03-28T11:16:00Z</dcterms:created>
  <dcterms:modified xsi:type="dcterms:W3CDTF">2017-03-28T16:38:00Z</dcterms:modified>
</cp:coreProperties>
</file>