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439" w:rsidRDefault="00704FFC">
      <w:r>
        <w:t>Guided Reading 22.4</w:t>
      </w:r>
    </w:p>
    <w:p w:rsidR="00704FFC" w:rsidRDefault="00704FFC" w:rsidP="00704FFC">
      <w:pPr>
        <w:pStyle w:val="ListParagraph"/>
        <w:numPr>
          <w:ilvl w:val="0"/>
          <w:numId w:val="1"/>
        </w:numPr>
        <w:spacing w:line="480" w:lineRule="auto"/>
      </w:pPr>
      <w:r>
        <w:t>Explain Roosevelt’s “Big Stick” foreign policy.</w:t>
      </w:r>
    </w:p>
    <w:p w:rsidR="00704FFC" w:rsidRDefault="00704FFC" w:rsidP="00704FFC">
      <w:pPr>
        <w:pStyle w:val="ListParagraph"/>
        <w:numPr>
          <w:ilvl w:val="0"/>
          <w:numId w:val="1"/>
        </w:numPr>
        <w:spacing w:line="480" w:lineRule="auto"/>
      </w:pPr>
      <w:r>
        <w:t>What was the point of building the Panama Canal?</w:t>
      </w:r>
    </w:p>
    <w:p w:rsidR="00704FFC" w:rsidRDefault="00704FFC" w:rsidP="00704FFC">
      <w:pPr>
        <w:pStyle w:val="ListParagraph"/>
        <w:numPr>
          <w:ilvl w:val="0"/>
          <w:numId w:val="1"/>
        </w:numPr>
        <w:spacing w:line="480" w:lineRule="auto"/>
      </w:pPr>
      <w:r>
        <w:t>What issues had countries faced in the past while trying to construct the canal?</w:t>
      </w:r>
    </w:p>
    <w:p w:rsidR="00704FFC" w:rsidRDefault="00704FFC" w:rsidP="00704FFC">
      <w:pPr>
        <w:pStyle w:val="ListParagraph"/>
        <w:numPr>
          <w:ilvl w:val="0"/>
          <w:numId w:val="1"/>
        </w:numPr>
        <w:spacing w:line="480" w:lineRule="auto"/>
      </w:pPr>
      <w:r>
        <w:t>What was Roosevelt’s offer to Columbia?</w:t>
      </w:r>
    </w:p>
    <w:p w:rsidR="00704FFC" w:rsidRDefault="00704FFC" w:rsidP="00704FFC">
      <w:pPr>
        <w:pStyle w:val="ListParagraph"/>
        <w:numPr>
          <w:ilvl w:val="0"/>
          <w:numId w:val="1"/>
        </w:numPr>
        <w:spacing w:line="480" w:lineRule="auto"/>
      </w:pPr>
      <w:r>
        <w:t>What was Roosevelt’s threat to Columbia?</w:t>
      </w:r>
    </w:p>
    <w:p w:rsidR="00704FFC" w:rsidRDefault="00704FFC" w:rsidP="00704FFC">
      <w:pPr>
        <w:pStyle w:val="ListParagraph"/>
        <w:numPr>
          <w:ilvl w:val="0"/>
          <w:numId w:val="1"/>
        </w:numPr>
        <w:spacing w:line="480" w:lineRule="auto"/>
      </w:pPr>
      <w:r>
        <w:t>Explain how Panama gained its independence.</w:t>
      </w:r>
      <w:bookmarkStart w:id="0" w:name="_GoBack"/>
      <w:bookmarkEnd w:id="0"/>
    </w:p>
    <w:p w:rsidR="00704FFC" w:rsidRDefault="00704FFC" w:rsidP="00704FFC">
      <w:pPr>
        <w:pStyle w:val="ListParagraph"/>
        <w:numPr>
          <w:ilvl w:val="0"/>
          <w:numId w:val="1"/>
        </w:numPr>
        <w:spacing w:line="480" w:lineRule="auto"/>
      </w:pPr>
      <w:r>
        <w:t>How did American’s fight the spread of disease in the Canal Zone?</w:t>
      </w:r>
    </w:p>
    <w:p w:rsidR="00704FFC" w:rsidRDefault="00704FFC" w:rsidP="00704FFC">
      <w:pPr>
        <w:pStyle w:val="ListParagraph"/>
        <w:numPr>
          <w:ilvl w:val="0"/>
          <w:numId w:val="1"/>
        </w:numPr>
        <w:spacing w:line="480" w:lineRule="auto"/>
      </w:pPr>
      <w:r>
        <w:t>Define the Roosevelt Corollary.</w:t>
      </w:r>
    </w:p>
    <w:p w:rsidR="00704FFC" w:rsidRDefault="00704FFC" w:rsidP="00704FFC">
      <w:pPr>
        <w:pStyle w:val="ListParagraph"/>
        <w:numPr>
          <w:ilvl w:val="0"/>
          <w:numId w:val="1"/>
        </w:numPr>
        <w:spacing w:line="480" w:lineRule="auto"/>
      </w:pPr>
      <w:r>
        <w:t>What power did the Corollary give the United States in the Western Hemisphere?</w:t>
      </w:r>
    </w:p>
    <w:p w:rsidR="00704FFC" w:rsidRDefault="00704FFC" w:rsidP="00704FFC">
      <w:pPr>
        <w:pStyle w:val="ListParagraph"/>
        <w:numPr>
          <w:ilvl w:val="0"/>
          <w:numId w:val="1"/>
        </w:numPr>
        <w:spacing w:line="480" w:lineRule="auto"/>
      </w:pPr>
      <w:r>
        <w:t>Why did the United States get involved in the Russo-Japanese War?</w:t>
      </w:r>
    </w:p>
    <w:p w:rsidR="00704FFC" w:rsidRDefault="00704FFC" w:rsidP="00704FFC">
      <w:pPr>
        <w:pStyle w:val="ListParagraph"/>
        <w:numPr>
          <w:ilvl w:val="0"/>
          <w:numId w:val="1"/>
        </w:numPr>
        <w:spacing w:line="480" w:lineRule="auto"/>
      </w:pPr>
      <w:r>
        <w:t>How did the war end?</w:t>
      </w:r>
    </w:p>
    <w:p w:rsidR="00704FFC" w:rsidRDefault="00704FFC" w:rsidP="00704FFC">
      <w:pPr>
        <w:pStyle w:val="ListParagraph"/>
        <w:numPr>
          <w:ilvl w:val="0"/>
          <w:numId w:val="1"/>
        </w:numPr>
        <w:spacing w:line="480" w:lineRule="auto"/>
      </w:pPr>
      <w:r>
        <w:t>Where was the treaty signed?</w:t>
      </w:r>
    </w:p>
    <w:p w:rsidR="00704FFC" w:rsidRDefault="00704FFC" w:rsidP="00704FFC">
      <w:pPr>
        <w:pStyle w:val="ListParagraph"/>
        <w:numPr>
          <w:ilvl w:val="0"/>
          <w:numId w:val="1"/>
        </w:numPr>
        <w:spacing w:line="480" w:lineRule="auto"/>
      </w:pPr>
      <w:r>
        <w:t>Explain how Roosevelt used the “big stick” policy after 1906.</w:t>
      </w:r>
    </w:p>
    <w:p w:rsidR="00704FFC" w:rsidRDefault="00704FFC" w:rsidP="00704FFC">
      <w:pPr>
        <w:ind w:left="360"/>
      </w:pPr>
    </w:p>
    <w:sectPr w:rsidR="00704F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36EDB"/>
    <w:multiLevelType w:val="hybridMultilevel"/>
    <w:tmpl w:val="F1D41A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FFC"/>
    <w:rsid w:val="00704FFC"/>
    <w:rsid w:val="00B81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9CDDCD-BF86-4294-ADE3-EED43F24B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4F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2016-11-09T14:24:00Z</dcterms:created>
  <dcterms:modified xsi:type="dcterms:W3CDTF">2016-11-09T14:29:00Z</dcterms:modified>
</cp:coreProperties>
</file>