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824" w:rsidRDefault="00554824" w:rsidP="00554824">
      <w:r>
        <w:t>Other Civil Rights Movements (30.1)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What was the American Indian Movement?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What was the intention of Native Americans on Alcatraz?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Read the Defining American section entitled “Procalamation to the Great White Father and All His People,” and answer the question that follows it</w:t>
      </w:r>
    </w:p>
    <w:p w:rsidR="00554824" w:rsidRDefault="00554824" w:rsidP="00554824">
      <w:pPr>
        <w:pStyle w:val="ListParagraph"/>
        <w:numPr>
          <w:ilvl w:val="1"/>
          <w:numId w:val="1"/>
        </w:numPr>
      </w:pPr>
      <w:r>
        <w:t>What does the Alcatraz proclamation reveal about the Indian view of U.S. History?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What was the “Trail of Broken Treaties?”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What demands did the AIM group present to the office of the Bureau of Indian Affairs?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Explain what happened at Wounded Knee in February of 1973.</w:t>
      </w:r>
    </w:p>
    <w:p w:rsidR="00554824" w:rsidRDefault="00554824" w:rsidP="00554824">
      <w:pPr>
        <w:pStyle w:val="ListParagraph"/>
        <w:numPr>
          <w:ilvl w:val="0"/>
          <w:numId w:val="1"/>
        </w:numPr>
      </w:pPr>
      <w:r>
        <w:t>How did the Nixon administration deal with Native American rights?</w:t>
      </w:r>
    </w:p>
    <w:p w:rsidR="00554824" w:rsidRDefault="00554824" w:rsidP="00554824">
      <w:r>
        <w:t>Gay Rights</w:t>
      </w:r>
    </w:p>
    <w:p w:rsidR="00554824" w:rsidRDefault="00554824" w:rsidP="00554824">
      <w:r>
        <w:t>Women’s Rights</w:t>
      </w:r>
    </w:p>
    <w:p w:rsidR="00554824" w:rsidRDefault="00554824" w:rsidP="00554824">
      <w:bookmarkStart w:id="0" w:name="_GoBack"/>
      <w:bookmarkEnd w:id="0"/>
    </w:p>
    <w:p w:rsidR="00CF7CC1" w:rsidRDefault="00CF7CC1"/>
    <w:sectPr w:rsidR="00CF7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933AF0"/>
    <w:multiLevelType w:val="hybridMultilevel"/>
    <w:tmpl w:val="12D82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824"/>
    <w:rsid w:val="00554824"/>
    <w:rsid w:val="00C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D68A75-6878-47AF-94CE-2C91F3A0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>HP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2017-05-05T16:24:00Z</dcterms:created>
  <dcterms:modified xsi:type="dcterms:W3CDTF">2017-05-05T16:25:00Z</dcterms:modified>
</cp:coreProperties>
</file>