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615B" w:rsidRDefault="001F615B">
      <w:r w:rsidRPr="001F615B">
        <w:rPr>
          <w:b/>
        </w:rPr>
        <w:t>Name of activity</w:t>
      </w:r>
      <w:r>
        <w:t xml:space="preserve">: </w:t>
      </w:r>
      <w:r w:rsidR="00620EF1">
        <w:t>Privilege Activity</w:t>
      </w:r>
    </w:p>
    <w:p w:rsidR="00F80E81" w:rsidRDefault="00F80E81"/>
    <w:p w:rsidR="00CD2E56" w:rsidRDefault="001F615B">
      <w:r w:rsidRPr="001F615B">
        <w:rPr>
          <w:b/>
        </w:rPr>
        <w:t>Author’s name</w:t>
      </w:r>
      <w:r>
        <w:t xml:space="preserve">: </w:t>
      </w:r>
      <w:r w:rsidR="00620EF1">
        <w:t>Michelle Lore, but</w:t>
      </w:r>
      <w:r w:rsidR="00CD2E56">
        <w:t xml:space="preserve"> kind of</w:t>
      </w:r>
      <w:r w:rsidR="00620EF1">
        <w:t xml:space="preserve"> adapted from </w:t>
      </w:r>
    </w:p>
    <w:p w:rsidR="001F615B" w:rsidRPr="00CD2E56" w:rsidRDefault="00620EF1">
      <w:pPr>
        <w:rPr>
          <w:sz w:val="28"/>
        </w:rPr>
      </w:pPr>
      <w:r w:rsidRPr="00CD2E56">
        <w:rPr>
          <w:color w:val="000000"/>
          <w:sz w:val="22"/>
          <w:szCs w:val="20"/>
          <w:shd w:val="clear" w:color="auto" w:fill="FFFFFF"/>
        </w:rPr>
        <w:t>http://criaw-icref.ca/sites/criaw/files/Everyone_Belongs_e.pdf</w:t>
      </w:r>
    </w:p>
    <w:p w:rsidR="00F80E81" w:rsidRDefault="00F80E81"/>
    <w:p w:rsidR="001F615B" w:rsidRDefault="001F615B">
      <w:r w:rsidRPr="001F615B">
        <w:rPr>
          <w:b/>
        </w:rPr>
        <w:t>Topic or learning outcome</w:t>
      </w:r>
      <w:r>
        <w:t xml:space="preserve">: </w:t>
      </w:r>
      <w:r w:rsidR="00620EF1">
        <w:t>Recognizing privilege, thinking about intersectionality</w:t>
      </w:r>
    </w:p>
    <w:p w:rsidR="009F2E8C" w:rsidRPr="009F2E8C" w:rsidRDefault="009F2E8C" w:rsidP="009F2E8C"/>
    <w:p w:rsidR="009F2E8C" w:rsidRPr="00620EF1" w:rsidRDefault="009F2E8C" w:rsidP="009F2E8C">
      <w:r w:rsidRPr="00EE2597">
        <w:rPr>
          <w:b/>
        </w:rPr>
        <w:t>Time required</w:t>
      </w:r>
      <w:r>
        <w:t>:</w:t>
      </w:r>
      <w:r w:rsidR="00A62821">
        <w:t xml:space="preserve"> </w:t>
      </w:r>
      <w:r w:rsidR="00620EF1">
        <w:t xml:space="preserve">One full class period, as well as some sort of reading about intersectionality to read before class. I used “The Interaction of Gender with Other Socially Constructed Prisms” by Joan Z. Spade and Catherine G. Valentine from </w:t>
      </w:r>
      <w:r w:rsidR="00620EF1">
        <w:rPr>
          <w:i/>
        </w:rPr>
        <w:t xml:space="preserve">The Kaleidoscope of Gender: Prisms, Patterns, and Possibilities </w:t>
      </w:r>
      <w:r w:rsidR="00620EF1">
        <w:t>(3</w:t>
      </w:r>
      <w:r w:rsidR="00620EF1" w:rsidRPr="00620EF1">
        <w:rPr>
          <w:vertAlign w:val="superscript"/>
        </w:rPr>
        <w:t>rd</w:t>
      </w:r>
      <w:r w:rsidR="00620EF1">
        <w:t xml:space="preserve"> </w:t>
      </w:r>
      <w:proofErr w:type="gramStart"/>
      <w:r w:rsidR="00620EF1">
        <w:t>ed</w:t>
      </w:r>
      <w:proofErr w:type="gramEnd"/>
      <w:r w:rsidR="00620EF1">
        <w:t xml:space="preserve">.) </w:t>
      </w:r>
      <w:r w:rsidR="006618EC">
        <w:t>(</w:t>
      </w:r>
      <w:proofErr w:type="gramStart"/>
      <w:r w:rsidR="006618EC">
        <w:t>attached</w:t>
      </w:r>
      <w:proofErr w:type="gramEnd"/>
      <w:r w:rsidR="006618EC">
        <w:t>)</w:t>
      </w:r>
    </w:p>
    <w:p w:rsidR="001F615B" w:rsidRDefault="001F615B"/>
    <w:p w:rsidR="001F615B" w:rsidRDefault="001F615B">
      <w:r w:rsidRPr="001F615B">
        <w:rPr>
          <w:b/>
        </w:rPr>
        <w:t>Materials required</w:t>
      </w:r>
      <w:r>
        <w:t xml:space="preserve">: </w:t>
      </w:r>
      <w:r w:rsidR="00620EF1">
        <w:t xml:space="preserve">Privilege statements and something for students to draw them out of. </w:t>
      </w:r>
      <w:proofErr w:type="gramStart"/>
      <w:r w:rsidR="00620EF1">
        <w:t>(A hat, a bag, etc.)</w:t>
      </w:r>
      <w:proofErr w:type="gramEnd"/>
      <w:r w:rsidR="00620EF1">
        <w:t xml:space="preserve"> </w:t>
      </w:r>
    </w:p>
    <w:p w:rsidR="00AC1D13" w:rsidRDefault="00AC1D13" w:rsidP="00AC1D13">
      <w:pPr>
        <w:pStyle w:val="ListParagraph"/>
      </w:pPr>
    </w:p>
    <w:p w:rsidR="001F615B" w:rsidRDefault="001F615B">
      <w:r w:rsidRPr="001F615B">
        <w:rPr>
          <w:b/>
        </w:rPr>
        <w:t>Prep required</w:t>
      </w:r>
      <w:r>
        <w:t>:</w:t>
      </w:r>
      <w:r w:rsidR="00620EF1">
        <w:t xml:space="preserve"> Writing and cutting out privilege statements</w:t>
      </w:r>
      <w:r w:rsidR="006618EC">
        <w:t xml:space="preserve"> (attached)</w:t>
      </w:r>
      <w:r w:rsidR="00620EF1">
        <w:t xml:space="preserve">. I used/adapted several from McIntosh’s knapsack of privilege article, but tried to get a large variety by including different dimensions of privilege and discrimination.  </w:t>
      </w:r>
      <w:r>
        <w:t xml:space="preserve"> </w:t>
      </w:r>
    </w:p>
    <w:p w:rsidR="00F80E81" w:rsidRDefault="00F80E81" w:rsidP="007D57A3">
      <w:pPr>
        <w:rPr>
          <w:b/>
        </w:rPr>
      </w:pPr>
    </w:p>
    <w:p w:rsidR="004B62DE" w:rsidRDefault="00CB4E76" w:rsidP="004B62DE">
      <w:r w:rsidRPr="00CB4E76">
        <w:rPr>
          <w:b/>
        </w:rPr>
        <w:t>Activity outline</w:t>
      </w:r>
      <w:r>
        <w:t>:</w:t>
      </w:r>
      <w:r w:rsidR="00620EF1">
        <w:t xml:space="preserve"> I put the following up on a </w:t>
      </w:r>
      <w:proofErr w:type="spellStart"/>
      <w:proofErr w:type="gramStart"/>
      <w:r w:rsidR="00620EF1">
        <w:t>powerpoint</w:t>
      </w:r>
      <w:proofErr w:type="spellEnd"/>
      <w:proofErr w:type="gramEnd"/>
      <w:r w:rsidR="00620EF1">
        <w:t xml:space="preserve"> slide for them to reference during the activity. Before each student gets a privilege statement, I picked one at random and went through it in front of the class to make sure they understood the activity.</w:t>
      </w:r>
    </w:p>
    <w:p w:rsidR="00620EF1" w:rsidRDefault="00620EF1" w:rsidP="004B62DE"/>
    <w:p w:rsidR="00620EF1" w:rsidRDefault="00620EF1" w:rsidP="00620EF1">
      <w:pPr>
        <w:pStyle w:val="ListParagraph"/>
        <w:numPr>
          <w:ilvl w:val="0"/>
          <w:numId w:val="6"/>
        </w:numPr>
      </w:pPr>
      <w:r>
        <w:t>Each person will get a paper with a privilege statement on it.</w:t>
      </w:r>
    </w:p>
    <w:p w:rsidR="00620EF1" w:rsidRDefault="00620EF1" w:rsidP="00620EF1">
      <w:pPr>
        <w:pStyle w:val="ListParagraph"/>
        <w:numPr>
          <w:ilvl w:val="0"/>
          <w:numId w:val="6"/>
        </w:numPr>
      </w:pPr>
      <w:r>
        <w:t>Take a couple minutes to jot down thoughts/comments about your privilege statement. Think about:</w:t>
      </w:r>
    </w:p>
    <w:p w:rsidR="00620EF1" w:rsidRDefault="00620EF1" w:rsidP="00620EF1">
      <w:pPr>
        <w:pStyle w:val="ListParagraph"/>
        <w:numPr>
          <w:ilvl w:val="1"/>
          <w:numId w:val="6"/>
        </w:numPr>
      </w:pPr>
      <w:r>
        <w:t>Who this applies to/what categories of inequality this addresses? What does this do to daily life and interactions? How may it be affected by other categories of inequality? Can you relate to this privilege? Why or why not?</w:t>
      </w:r>
    </w:p>
    <w:p w:rsidR="00620EF1" w:rsidRDefault="00620EF1" w:rsidP="00620EF1">
      <w:pPr>
        <w:pStyle w:val="ListParagraph"/>
        <w:numPr>
          <w:ilvl w:val="0"/>
          <w:numId w:val="6"/>
        </w:numPr>
      </w:pPr>
      <w:r>
        <w:t xml:space="preserve">Get into a group of 3-4. Trade privilege statements and repeat step 2 until you’ve reflected on all the privilege statements in your group. </w:t>
      </w:r>
    </w:p>
    <w:p w:rsidR="00620EF1" w:rsidRDefault="00620EF1" w:rsidP="00620EF1">
      <w:pPr>
        <w:pStyle w:val="ListParagraph"/>
        <w:numPr>
          <w:ilvl w:val="0"/>
          <w:numId w:val="6"/>
        </w:numPr>
      </w:pPr>
      <w:r>
        <w:t>Discuss these privilege statements as a small group.</w:t>
      </w:r>
    </w:p>
    <w:p w:rsidR="00620EF1" w:rsidRDefault="00620EF1" w:rsidP="00620EF1"/>
    <w:p w:rsidR="00620EF1" w:rsidRDefault="00620EF1" w:rsidP="00620EF1">
      <w:r>
        <w:t xml:space="preserve">With about 15 minutes left, I brought it to a </w:t>
      </w:r>
      <w:r w:rsidR="006618EC">
        <w:t xml:space="preserve">class </w:t>
      </w:r>
      <w:r>
        <w:t>discussion and had each student give me a privilege statement that their group particularly liked</w:t>
      </w:r>
      <w:r w:rsidR="006618EC">
        <w:t xml:space="preserve"> or that generated a lot of group discussion</w:t>
      </w:r>
      <w:r>
        <w:t xml:space="preserve">. I </w:t>
      </w:r>
      <w:r w:rsidR="006618EC">
        <w:t>put these on the doc cam for class discussion</w:t>
      </w:r>
      <w:r>
        <w:t xml:space="preserve">. </w:t>
      </w:r>
    </w:p>
    <w:p w:rsidR="00CB4E76" w:rsidRDefault="00CB4E76" w:rsidP="004B62DE"/>
    <w:p w:rsidR="00BE3802" w:rsidRDefault="00BE3802" w:rsidP="004B62DE"/>
    <w:p w:rsidR="00BE3802" w:rsidRDefault="00BE3802" w:rsidP="004B62DE"/>
    <w:p w:rsidR="00BE3802" w:rsidRDefault="00BE3802" w:rsidP="004B62DE"/>
    <w:p w:rsidR="00BE3802" w:rsidRDefault="00BE3802" w:rsidP="004B62DE"/>
    <w:p w:rsidR="00BE3802" w:rsidRDefault="00BE3802" w:rsidP="004B62DE"/>
    <w:p w:rsidR="00BE3802" w:rsidRDefault="00BE3802" w:rsidP="004B62DE"/>
    <w:p w:rsidR="00BE3802" w:rsidRDefault="00BE3802" w:rsidP="004B62DE"/>
    <w:p w:rsidR="00BE3802" w:rsidRDefault="00BE3802" w:rsidP="004B62DE"/>
    <w:p w:rsidR="00BE3802" w:rsidRDefault="00BE3802" w:rsidP="004B62DE"/>
    <w:p w:rsidR="00BE3802" w:rsidRDefault="00BE3802" w:rsidP="004B62DE"/>
    <w:p w:rsidR="00BE3802" w:rsidRDefault="00BE3802" w:rsidP="00BE3802">
      <w:pPr>
        <w:sectPr w:rsidR="00BE3802">
          <w:footerReference w:type="default" r:id="rId8"/>
          <w:pgSz w:w="12240" w:h="15840"/>
          <w:pgMar w:top="1440" w:right="1440" w:bottom="1440" w:left="1440" w:header="720" w:footer="720" w:gutter="0"/>
          <w:cols w:space="720"/>
          <w:docGrid w:linePitch="360"/>
        </w:sectPr>
      </w:pPr>
    </w:p>
    <w:p w:rsidR="00BE3802" w:rsidRDefault="00BE3802" w:rsidP="00BE3802">
      <w:r>
        <w:lastRenderedPageBreak/>
        <w:t>I can go shopping, take public transit, or carry out errands at any time of the day or night without fear of being followed or harassed.</w:t>
      </w:r>
    </w:p>
    <w:p w:rsidR="00BE3802" w:rsidRDefault="00BE3802" w:rsidP="00BE3802"/>
    <w:p w:rsidR="00BE3802" w:rsidRDefault="00BE3802" w:rsidP="00BE3802"/>
    <w:p w:rsidR="00BE3802" w:rsidRDefault="00BE3802" w:rsidP="00BE3802"/>
    <w:p w:rsidR="00BE3802" w:rsidRDefault="00BE3802" w:rsidP="00BE3802">
      <w:r>
        <w:t>I can hold my partner, boyfriend, girlfriend, or spouse’s hand in public without being harassed or looked at funny.</w:t>
      </w:r>
    </w:p>
    <w:p w:rsidR="00BE3802" w:rsidRDefault="00BE3802" w:rsidP="00BE3802"/>
    <w:p w:rsidR="00BE3802" w:rsidRDefault="00BE3802" w:rsidP="00BE3802"/>
    <w:p w:rsidR="00BE3802" w:rsidRDefault="00BE3802" w:rsidP="00BE3802"/>
    <w:p w:rsidR="00BE3802" w:rsidRDefault="00BE3802" w:rsidP="00BE3802">
      <w:r>
        <w:t>I can accept a job or contract without having people suspecting that I got that job because of an affirmative action program.</w:t>
      </w:r>
    </w:p>
    <w:p w:rsidR="00BE3802" w:rsidRDefault="00BE3802" w:rsidP="00BE3802"/>
    <w:p w:rsidR="00BE3802" w:rsidRDefault="00BE3802" w:rsidP="00BE3802"/>
    <w:p w:rsidR="00BE3802" w:rsidRDefault="00BE3802" w:rsidP="00BE3802"/>
    <w:p w:rsidR="00BE3802" w:rsidRDefault="00BE3802" w:rsidP="00BE3802">
      <w:r>
        <w:t>I can carry out my daily routine without worrying whether the places I go will have wheelchair ramps or elevators.</w:t>
      </w:r>
    </w:p>
    <w:p w:rsidR="00BE3802" w:rsidRDefault="00BE3802" w:rsidP="00BE3802"/>
    <w:p w:rsidR="00BE3802" w:rsidRDefault="00BE3802" w:rsidP="00BE3802"/>
    <w:p w:rsidR="00BE3802" w:rsidRDefault="00BE3802" w:rsidP="00BE3802"/>
    <w:p w:rsidR="00BE3802" w:rsidRDefault="00BE3802" w:rsidP="00BE3802">
      <w:r>
        <w:t xml:space="preserve">I can talk about my parents’ job or work openly without fear of being judged or negatively labeled. </w:t>
      </w:r>
    </w:p>
    <w:p w:rsidR="00BE3802" w:rsidRDefault="00BE3802" w:rsidP="00BE3802"/>
    <w:p w:rsidR="00BE3802" w:rsidRDefault="00BE3802" w:rsidP="00BE3802"/>
    <w:p w:rsidR="00BE3802" w:rsidRDefault="00BE3802" w:rsidP="00BE3802"/>
    <w:p w:rsidR="00BE3802" w:rsidRDefault="00BE3802" w:rsidP="00BE3802">
      <w:r>
        <w:t>I can walk into a store, bank, restaurant, or other establishment and communicate with people in my language of choice.</w:t>
      </w:r>
    </w:p>
    <w:p w:rsidR="00BE3802" w:rsidRDefault="00BE3802" w:rsidP="00BE3802"/>
    <w:p w:rsidR="00BE3802" w:rsidRDefault="00BE3802" w:rsidP="00BE3802"/>
    <w:p w:rsidR="00BE3802" w:rsidRDefault="00BE3802" w:rsidP="00BE3802"/>
    <w:p w:rsidR="00BE3802" w:rsidRDefault="00BE3802" w:rsidP="00BE3802">
      <w:r>
        <w:t xml:space="preserve">I can work in a job without being underestimated because of my age or perceived age. </w:t>
      </w:r>
    </w:p>
    <w:p w:rsidR="00BE3802" w:rsidRDefault="00BE3802" w:rsidP="00BE3802"/>
    <w:p w:rsidR="00BE3802" w:rsidRDefault="00BE3802" w:rsidP="00BE3802"/>
    <w:p w:rsidR="00BE3802" w:rsidRDefault="00BE3802" w:rsidP="00BE3802"/>
    <w:p w:rsidR="00BE3802" w:rsidRDefault="00BE3802" w:rsidP="00BE3802">
      <w:r>
        <w:t>People don’t often ask me, “Where are you from” or “What country are you from” without having prior knowledge of my citizenship status.</w:t>
      </w:r>
    </w:p>
    <w:p w:rsidR="00BE3802" w:rsidRDefault="00BE3802" w:rsidP="00BE3802"/>
    <w:p w:rsidR="00BE3802" w:rsidRDefault="00BE3802" w:rsidP="00BE3802"/>
    <w:p w:rsidR="00BE3802" w:rsidRDefault="00BE3802" w:rsidP="00BE3802"/>
    <w:p w:rsidR="00BE3802" w:rsidRDefault="00BE3802" w:rsidP="00BE3802">
      <w:r>
        <w:t>I can talk openly about my sexual orientation without fear of being judged by those around me.</w:t>
      </w:r>
    </w:p>
    <w:p w:rsidR="00BE3802" w:rsidRDefault="00BE3802" w:rsidP="00BE3802"/>
    <w:p w:rsidR="00BE3802" w:rsidRDefault="00BE3802" w:rsidP="00BE3802"/>
    <w:p w:rsidR="00BE3802" w:rsidRDefault="00BE3802" w:rsidP="00BE3802">
      <w:r>
        <w:t>I can comfortably use public washrooms that correspond with my gender.</w:t>
      </w:r>
    </w:p>
    <w:p w:rsidR="00BE3802" w:rsidRDefault="00BE3802" w:rsidP="00BE3802"/>
    <w:p w:rsidR="00BE3802" w:rsidRDefault="00BE3802" w:rsidP="00BE3802"/>
    <w:p w:rsidR="00BE3802" w:rsidRDefault="00BE3802" w:rsidP="00BE3802"/>
    <w:p w:rsidR="00BE3802" w:rsidRDefault="00BE3802" w:rsidP="00BE3802"/>
    <w:p w:rsidR="00BE3802" w:rsidRDefault="00BE3802" w:rsidP="00BE3802">
      <w:r>
        <w:t>People do not regularly talk excessively slowly or loudly to me.</w:t>
      </w:r>
    </w:p>
    <w:p w:rsidR="00BE3802" w:rsidRDefault="00BE3802" w:rsidP="00BE3802"/>
    <w:p w:rsidR="00BE3802" w:rsidRDefault="00BE3802" w:rsidP="00BE3802"/>
    <w:p w:rsidR="00BE3802" w:rsidRDefault="00BE3802" w:rsidP="00BE3802"/>
    <w:p w:rsidR="00BE3802" w:rsidRDefault="00BE3802" w:rsidP="00BE3802"/>
    <w:p w:rsidR="00BE3802" w:rsidRDefault="00BE3802" w:rsidP="00BE3802">
      <w:r>
        <w:t>I can be sure that my children will be exposed to a curriculum that testifies to the existence of their history, culture, language, etc.</w:t>
      </w:r>
    </w:p>
    <w:p w:rsidR="00BE3802" w:rsidRDefault="00BE3802" w:rsidP="00BE3802"/>
    <w:p w:rsidR="00BE3802" w:rsidRDefault="00BE3802" w:rsidP="00BE3802"/>
    <w:p w:rsidR="00BE3802" w:rsidRDefault="00BE3802" w:rsidP="00BE3802"/>
    <w:p w:rsidR="00BE3802" w:rsidRDefault="00BE3802" w:rsidP="00BE3802">
      <w:r>
        <w:t>I can go out in public without people looking at me like I am scary or out of place and/or avoiding me, for example, crossing to the other side of the street when they see me.</w:t>
      </w:r>
    </w:p>
    <w:p w:rsidR="00BE3802" w:rsidRDefault="00BE3802" w:rsidP="00BE3802"/>
    <w:p w:rsidR="00BE3802" w:rsidRDefault="00BE3802" w:rsidP="00BE3802"/>
    <w:p w:rsidR="00BE3802" w:rsidRDefault="00BE3802" w:rsidP="00BE3802">
      <w:r>
        <w:t>I can arrange to be around people who are similar to me most of the time.</w:t>
      </w:r>
    </w:p>
    <w:p w:rsidR="00BE3802" w:rsidRDefault="00BE3802" w:rsidP="00BE3802"/>
    <w:p w:rsidR="00BE3802" w:rsidRDefault="00BE3802" w:rsidP="00BE3802"/>
    <w:p w:rsidR="00BE3802" w:rsidRDefault="00BE3802" w:rsidP="00BE3802"/>
    <w:p w:rsidR="00BE3802" w:rsidRDefault="00BE3802" w:rsidP="00BE3802">
      <w:r>
        <w:t>I can turn on the television or open to the front page of the paper and see people who look like me widely represented.</w:t>
      </w:r>
    </w:p>
    <w:p w:rsidR="00BE3802" w:rsidRDefault="00BE3802" w:rsidP="00BE3802"/>
    <w:p w:rsidR="00BE3802" w:rsidRDefault="00BE3802" w:rsidP="00BE3802"/>
    <w:p w:rsidR="00BE3802" w:rsidRDefault="00BE3802" w:rsidP="00BE3802"/>
    <w:p w:rsidR="00BE3802" w:rsidRDefault="00BE3802" w:rsidP="00BE3802">
      <w:r>
        <w:t xml:space="preserve">I am not commonly asked to speak for all the people of a group (i.e. race or sex) I belong to. </w:t>
      </w:r>
    </w:p>
    <w:p w:rsidR="00BE3802" w:rsidRDefault="00BE3802" w:rsidP="00BE3802"/>
    <w:p w:rsidR="00BE3802" w:rsidRDefault="00BE3802" w:rsidP="00BE3802"/>
    <w:p w:rsidR="00BE3802" w:rsidRDefault="00BE3802" w:rsidP="00BE3802"/>
    <w:p w:rsidR="00BE3802" w:rsidRDefault="00BE3802" w:rsidP="00BE3802">
      <w:r>
        <w:t>I can do well in a challenging situation without being called a credit to my race.</w:t>
      </w:r>
    </w:p>
    <w:p w:rsidR="00BE3802" w:rsidRDefault="00BE3802" w:rsidP="00BE3802"/>
    <w:p w:rsidR="00BE3802" w:rsidRDefault="00BE3802" w:rsidP="00BE3802"/>
    <w:p w:rsidR="00BE3802" w:rsidRDefault="00BE3802" w:rsidP="00BE3802"/>
    <w:p w:rsidR="00BE3802" w:rsidRDefault="00BE3802" w:rsidP="00BE3802"/>
    <w:p w:rsidR="00BE3802" w:rsidRDefault="00BE3802" w:rsidP="00BE3802">
      <w:r>
        <w:t>If a traffic cop pulls me over, I can be sure I haven’t been singled out because of my race.</w:t>
      </w:r>
    </w:p>
    <w:p w:rsidR="00BE3802" w:rsidRDefault="00BE3802" w:rsidP="00BE3802"/>
    <w:p w:rsidR="00BE3802" w:rsidRDefault="00BE3802" w:rsidP="00BE3802"/>
    <w:p w:rsidR="00BE3802" w:rsidRDefault="00BE3802" w:rsidP="00BE3802"/>
    <w:p w:rsidR="00BE3802" w:rsidRDefault="00BE3802" w:rsidP="00BE3802">
      <w:r>
        <w:t>I can easily buy posters, post-cards, picture books, greeting cards, dolls, toys, and children’s magazines featuring people of my race.</w:t>
      </w:r>
    </w:p>
    <w:p w:rsidR="00BE3802" w:rsidRDefault="00BE3802" w:rsidP="00BE3802"/>
    <w:p w:rsidR="00BE3802" w:rsidRDefault="00BE3802" w:rsidP="00BE3802"/>
    <w:p w:rsidR="00BE3802" w:rsidRDefault="00BE3802" w:rsidP="00BE3802">
      <w:r>
        <w:t>I can go home from most meetings of organizations I belong to feeling somewhat tied in, rather than isolated, out-of-place, outnumbered, unheard, held at a distance, or feared.</w:t>
      </w:r>
    </w:p>
    <w:p w:rsidR="00BE3802" w:rsidRDefault="00BE3802" w:rsidP="00BE3802"/>
    <w:p w:rsidR="00BE3802" w:rsidRDefault="00BE3802" w:rsidP="00BE3802"/>
    <w:p w:rsidR="00BE3802" w:rsidRDefault="00BE3802" w:rsidP="00BE3802"/>
    <w:p w:rsidR="00BE3802" w:rsidRDefault="00BE3802" w:rsidP="00BE3802">
      <w:r>
        <w:t>I can worry about racism, sexism, or classism without being seen as self-interested or self-seeking.</w:t>
      </w:r>
    </w:p>
    <w:p w:rsidR="00BE3802" w:rsidRDefault="00BE3802" w:rsidP="00BE3802"/>
    <w:p w:rsidR="00BE3802" w:rsidRDefault="00BE3802" w:rsidP="00BE3802"/>
    <w:p w:rsidR="00BE3802" w:rsidRDefault="00BE3802" w:rsidP="00BE3802"/>
    <w:p w:rsidR="00BE3802" w:rsidRDefault="00BE3802" w:rsidP="00BE3802">
      <w:r>
        <w:t>I can swear or dress in second-hand clothes without having people attribute these choices to the bad morals of people from my class background.</w:t>
      </w:r>
    </w:p>
    <w:p w:rsidR="00BE3802" w:rsidRDefault="00BE3802" w:rsidP="00BE3802"/>
    <w:p w:rsidR="00BE3802" w:rsidRDefault="00BE3802" w:rsidP="00BE3802"/>
    <w:p w:rsidR="00BE3802" w:rsidRDefault="00BE3802" w:rsidP="00BE3802"/>
    <w:p w:rsidR="00BE3802" w:rsidRDefault="00BE3802" w:rsidP="00BE3802">
      <w:r>
        <w:t>I can go to another part of the country and know that I won’t be treated as incompetent because of my accent.</w:t>
      </w:r>
    </w:p>
    <w:p w:rsidR="00BE3802" w:rsidRDefault="00BE3802" w:rsidP="00BE3802"/>
    <w:p w:rsidR="00BE3802" w:rsidRDefault="00BE3802" w:rsidP="00BE3802"/>
    <w:p w:rsidR="00BE3802" w:rsidRDefault="00BE3802" w:rsidP="00BE3802">
      <w:r>
        <w:t xml:space="preserve"> </w:t>
      </w:r>
    </w:p>
    <w:p w:rsidR="00BE3802" w:rsidRDefault="00BE3802" w:rsidP="00BE3802">
      <w:r>
        <w:t>I can take a job with an affirmative action employer without having my co-workers on the job suspect that I got it because of my race or sex.</w:t>
      </w:r>
    </w:p>
    <w:p w:rsidR="00BE3802" w:rsidRDefault="00BE3802" w:rsidP="00BE3802"/>
    <w:p w:rsidR="00BE3802" w:rsidRDefault="00BE3802" w:rsidP="00BE3802"/>
    <w:p w:rsidR="00BE3802" w:rsidRDefault="00BE3802" w:rsidP="00BE3802"/>
    <w:p w:rsidR="00BE3802" w:rsidRDefault="00BE3802" w:rsidP="00BE3802">
      <w:r>
        <w:t>I can go shopping and be fairly certain that I will find clothes that fit me.</w:t>
      </w:r>
    </w:p>
    <w:p w:rsidR="00BE3802" w:rsidRDefault="00BE3802" w:rsidP="00BE3802"/>
    <w:p w:rsidR="00BE3802" w:rsidRDefault="00BE3802" w:rsidP="00BE3802"/>
    <w:p w:rsidR="00BE3802" w:rsidRDefault="00BE3802" w:rsidP="00BE3802"/>
    <w:p w:rsidR="00BE3802" w:rsidRDefault="00BE3802" w:rsidP="00BE3802">
      <w:r>
        <w:t>I can go to a place of business and expect to be treated with respect by the workers there. I also do not have to worry about being ripped off while there.</w:t>
      </w:r>
    </w:p>
    <w:p w:rsidR="00BE3802" w:rsidRDefault="00BE3802" w:rsidP="00BE3802"/>
    <w:p w:rsidR="00BE3802" w:rsidRDefault="00BE3802" w:rsidP="00BE3802"/>
    <w:p w:rsidR="00BE3802" w:rsidRDefault="00BE3802" w:rsidP="00BE3802"/>
    <w:p w:rsidR="00BE3802" w:rsidRDefault="00BE3802" w:rsidP="00BE3802">
      <w:r>
        <w:t>I can choose blemish cover or bandages in “flesh” color and have them more or less match my skin.</w:t>
      </w:r>
    </w:p>
    <w:p w:rsidR="00BE3802" w:rsidRDefault="00BE3802" w:rsidP="00BE3802"/>
    <w:p w:rsidR="00BE3802" w:rsidRDefault="00BE3802" w:rsidP="00BE3802">
      <w:bookmarkStart w:id="0" w:name="_GoBack"/>
      <w:bookmarkEnd w:id="0"/>
      <w:r>
        <w:t>I do not have to worry about my family being able to pay all their bills for the month.</w:t>
      </w:r>
    </w:p>
    <w:p w:rsidR="00BE3802" w:rsidRDefault="00BE3802" w:rsidP="00BE3802"/>
    <w:p w:rsidR="00BE3802" w:rsidRDefault="00BE3802" w:rsidP="00BE3802"/>
    <w:p w:rsidR="00BE3802" w:rsidRDefault="00BE3802" w:rsidP="00BE3802"/>
    <w:p w:rsidR="00BE3802" w:rsidRDefault="00BE3802" w:rsidP="00BE3802">
      <w:r>
        <w:t xml:space="preserve">I am never congratulated for overcoming a disadvantage (such as ability or poverty) to get where I am today. </w:t>
      </w:r>
    </w:p>
    <w:p w:rsidR="00BE3802" w:rsidRDefault="00BE3802" w:rsidP="00BE3802"/>
    <w:p w:rsidR="00BE3802" w:rsidRDefault="00BE3802" w:rsidP="00BE3802"/>
    <w:p w:rsidR="00BE3802" w:rsidRDefault="00BE3802" w:rsidP="00BE3802"/>
    <w:p w:rsidR="00BE3802" w:rsidRDefault="00BE3802" w:rsidP="00BE3802"/>
    <w:p w:rsidR="00BE3802" w:rsidRDefault="00BE3802" w:rsidP="00BE3802"/>
    <w:p w:rsidR="00BE3802" w:rsidRPr="004B62DE" w:rsidRDefault="00BE3802" w:rsidP="004B62DE"/>
    <w:sectPr w:rsidR="00BE3802" w:rsidRPr="004B62DE" w:rsidSect="00BE3802">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62A4" w:rsidRDefault="005B62A4" w:rsidP="00C951EF">
      <w:r>
        <w:separator/>
      </w:r>
    </w:p>
  </w:endnote>
  <w:endnote w:type="continuationSeparator" w:id="0">
    <w:p w:rsidR="005B62A4" w:rsidRDefault="005B62A4" w:rsidP="00C951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1EF" w:rsidRDefault="00C951EF" w:rsidP="00C951EF">
    <w:pPr>
      <w:pStyle w:val="Footer"/>
      <w:jc w:val="right"/>
    </w:pPr>
  </w:p>
  <w:p w:rsidR="00BE3802" w:rsidRDefault="00BE380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62A4" w:rsidRDefault="005B62A4" w:rsidP="00C951EF">
      <w:r>
        <w:separator/>
      </w:r>
    </w:p>
  </w:footnote>
  <w:footnote w:type="continuationSeparator" w:id="0">
    <w:p w:rsidR="005B62A4" w:rsidRDefault="005B62A4" w:rsidP="00C951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1C2E9B"/>
    <w:multiLevelType w:val="hybridMultilevel"/>
    <w:tmpl w:val="E77E7F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A171A6"/>
    <w:multiLevelType w:val="hybridMultilevel"/>
    <w:tmpl w:val="778A5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B15752C"/>
    <w:multiLevelType w:val="hybridMultilevel"/>
    <w:tmpl w:val="B894B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B6F7436"/>
    <w:multiLevelType w:val="hybridMultilevel"/>
    <w:tmpl w:val="79202D2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913403B"/>
    <w:multiLevelType w:val="hybridMultilevel"/>
    <w:tmpl w:val="D5D4DD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6531447"/>
    <w:multiLevelType w:val="hybridMultilevel"/>
    <w:tmpl w:val="7D4EAB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5"/>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615B"/>
    <w:rsid w:val="001F615B"/>
    <w:rsid w:val="00276764"/>
    <w:rsid w:val="003E0420"/>
    <w:rsid w:val="004B62DE"/>
    <w:rsid w:val="005B62A4"/>
    <w:rsid w:val="00620EF1"/>
    <w:rsid w:val="006618EC"/>
    <w:rsid w:val="0066767D"/>
    <w:rsid w:val="0075557D"/>
    <w:rsid w:val="007D57A3"/>
    <w:rsid w:val="009F2E8C"/>
    <w:rsid w:val="00A62821"/>
    <w:rsid w:val="00AC1D13"/>
    <w:rsid w:val="00BE3802"/>
    <w:rsid w:val="00C951EF"/>
    <w:rsid w:val="00CB4E76"/>
    <w:rsid w:val="00CD2E56"/>
    <w:rsid w:val="00D50C6D"/>
    <w:rsid w:val="00D5721C"/>
    <w:rsid w:val="00EE2597"/>
    <w:rsid w:val="00F80E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51EF"/>
    <w:pPr>
      <w:tabs>
        <w:tab w:val="center" w:pos="4680"/>
        <w:tab w:val="right" w:pos="9360"/>
      </w:tabs>
    </w:pPr>
  </w:style>
  <w:style w:type="character" w:customStyle="1" w:styleId="HeaderChar">
    <w:name w:val="Header Char"/>
    <w:basedOn w:val="DefaultParagraphFont"/>
    <w:link w:val="Header"/>
    <w:uiPriority w:val="99"/>
    <w:rsid w:val="00C951EF"/>
  </w:style>
  <w:style w:type="paragraph" w:styleId="Footer">
    <w:name w:val="footer"/>
    <w:basedOn w:val="Normal"/>
    <w:link w:val="FooterChar"/>
    <w:uiPriority w:val="99"/>
    <w:unhideWhenUsed/>
    <w:rsid w:val="00C951EF"/>
    <w:pPr>
      <w:tabs>
        <w:tab w:val="center" w:pos="4680"/>
        <w:tab w:val="right" w:pos="9360"/>
      </w:tabs>
    </w:pPr>
  </w:style>
  <w:style w:type="character" w:customStyle="1" w:styleId="FooterChar">
    <w:name w:val="Footer Char"/>
    <w:basedOn w:val="DefaultParagraphFont"/>
    <w:link w:val="Footer"/>
    <w:uiPriority w:val="99"/>
    <w:rsid w:val="00C951EF"/>
  </w:style>
  <w:style w:type="paragraph" w:styleId="BalloonText">
    <w:name w:val="Balloon Text"/>
    <w:basedOn w:val="Normal"/>
    <w:link w:val="BalloonTextChar"/>
    <w:uiPriority w:val="99"/>
    <w:semiHidden/>
    <w:unhideWhenUsed/>
    <w:rsid w:val="00C951EF"/>
    <w:rPr>
      <w:rFonts w:ascii="Tahoma" w:hAnsi="Tahoma" w:cs="Tahoma"/>
      <w:sz w:val="16"/>
      <w:szCs w:val="16"/>
    </w:rPr>
  </w:style>
  <w:style w:type="character" w:customStyle="1" w:styleId="BalloonTextChar">
    <w:name w:val="Balloon Text Char"/>
    <w:basedOn w:val="DefaultParagraphFont"/>
    <w:link w:val="BalloonText"/>
    <w:uiPriority w:val="99"/>
    <w:semiHidden/>
    <w:rsid w:val="00C951EF"/>
    <w:rPr>
      <w:rFonts w:ascii="Tahoma" w:hAnsi="Tahoma" w:cs="Tahoma"/>
      <w:sz w:val="16"/>
      <w:szCs w:val="16"/>
    </w:rPr>
  </w:style>
  <w:style w:type="paragraph" w:styleId="ListParagraph">
    <w:name w:val="List Paragraph"/>
    <w:basedOn w:val="Normal"/>
    <w:uiPriority w:val="34"/>
    <w:qFormat/>
    <w:rsid w:val="00A6282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51EF"/>
    <w:pPr>
      <w:tabs>
        <w:tab w:val="center" w:pos="4680"/>
        <w:tab w:val="right" w:pos="9360"/>
      </w:tabs>
    </w:pPr>
  </w:style>
  <w:style w:type="character" w:customStyle="1" w:styleId="HeaderChar">
    <w:name w:val="Header Char"/>
    <w:basedOn w:val="DefaultParagraphFont"/>
    <w:link w:val="Header"/>
    <w:uiPriority w:val="99"/>
    <w:rsid w:val="00C951EF"/>
  </w:style>
  <w:style w:type="paragraph" w:styleId="Footer">
    <w:name w:val="footer"/>
    <w:basedOn w:val="Normal"/>
    <w:link w:val="FooterChar"/>
    <w:uiPriority w:val="99"/>
    <w:unhideWhenUsed/>
    <w:rsid w:val="00C951EF"/>
    <w:pPr>
      <w:tabs>
        <w:tab w:val="center" w:pos="4680"/>
        <w:tab w:val="right" w:pos="9360"/>
      </w:tabs>
    </w:pPr>
  </w:style>
  <w:style w:type="character" w:customStyle="1" w:styleId="FooterChar">
    <w:name w:val="Footer Char"/>
    <w:basedOn w:val="DefaultParagraphFont"/>
    <w:link w:val="Footer"/>
    <w:uiPriority w:val="99"/>
    <w:rsid w:val="00C951EF"/>
  </w:style>
  <w:style w:type="paragraph" w:styleId="BalloonText">
    <w:name w:val="Balloon Text"/>
    <w:basedOn w:val="Normal"/>
    <w:link w:val="BalloonTextChar"/>
    <w:uiPriority w:val="99"/>
    <w:semiHidden/>
    <w:unhideWhenUsed/>
    <w:rsid w:val="00C951EF"/>
    <w:rPr>
      <w:rFonts w:ascii="Tahoma" w:hAnsi="Tahoma" w:cs="Tahoma"/>
      <w:sz w:val="16"/>
      <w:szCs w:val="16"/>
    </w:rPr>
  </w:style>
  <w:style w:type="character" w:customStyle="1" w:styleId="BalloonTextChar">
    <w:name w:val="Balloon Text Char"/>
    <w:basedOn w:val="DefaultParagraphFont"/>
    <w:link w:val="BalloonText"/>
    <w:uiPriority w:val="99"/>
    <w:semiHidden/>
    <w:rsid w:val="00C951EF"/>
    <w:rPr>
      <w:rFonts w:ascii="Tahoma" w:hAnsi="Tahoma" w:cs="Tahoma"/>
      <w:sz w:val="16"/>
      <w:szCs w:val="16"/>
    </w:rPr>
  </w:style>
  <w:style w:type="paragraph" w:styleId="ListParagraph">
    <w:name w:val="List Paragraph"/>
    <w:basedOn w:val="Normal"/>
    <w:uiPriority w:val="34"/>
    <w:qFormat/>
    <w:rsid w:val="00A628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805</Words>
  <Characters>4595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NC State University</Company>
  <LinksUpToDate>false</LinksUpToDate>
  <CharactersWithSpaces>5390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Erinn Leigh Brooks</dc:creator>
  <cp:lastModifiedBy>Home</cp:lastModifiedBy>
  <cp:revision>2</cp:revision>
  <dcterms:created xsi:type="dcterms:W3CDTF">2014-01-06T15:03:00Z</dcterms:created>
  <dcterms:modified xsi:type="dcterms:W3CDTF">2014-01-06T15:03:00Z</dcterms:modified>
</cp:coreProperties>
</file>